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418D755C"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656AC8">
        <w:rPr>
          <w:b/>
          <w:bCs/>
          <w:sz w:val="32"/>
          <w:szCs w:val="32"/>
        </w:rPr>
        <w:t>Wicklow</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 xml:space="preserve">hoarding of electrical waste by making 2024 a year for </w:t>
      </w:r>
      <w:proofErr w:type="gramStart"/>
      <w:r w:rsidR="0004003D">
        <w:rPr>
          <w:b/>
          <w:bCs/>
          <w:sz w:val="32"/>
          <w:szCs w:val="32"/>
        </w:rPr>
        <w:t>recycling</w:t>
      </w:r>
      <w:proofErr w:type="gramEnd"/>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 xml:space="preserve">84% of Irish householders are hoarding broken or unused electrical items at </w:t>
      </w:r>
      <w:proofErr w:type="gramStart"/>
      <w:r w:rsidRPr="00EC010C">
        <w:rPr>
          <w:sz w:val="24"/>
          <w:szCs w:val="24"/>
        </w:rPr>
        <w:t>home</w:t>
      </w:r>
      <w:proofErr w:type="gramEnd"/>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 xml:space="preserve">Irish homes contain an average of 15 to 20 broken or unused electrical </w:t>
      </w:r>
      <w:proofErr w:type="gramStart"/>
      <w:r w:rsidRPr="0093148C">
        <w:rPr>
          <w:color w:val="000000"/>
          <w:sz w:val="24"/>
          <w:szCs w:val="24"/>
          <w:lang w:val="en-GB"/>
        </w:rPr>
        <w:t>items</w:t>
      </w:r>
      <w:proofErr w:type="gramEnd"/>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 xml:space="preserve">icrowaves, laptops, power tools and vacuum </w:t>
      </w:r>
      <w:proofErr w:type="gramStart"/>
      <w:r w:rsidR="00A74AF8" w:rsidRPr="0093148C">
        <w:rPr>
          <w:sz w:val="24"/>
          <w:szCs w:val="24"/>
        </w:rPr>
        <w:t>cleaners</w:t>
      </w:r>
      <w:proofErr w:type="gramEnd"/>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 xml:space="preserve">First-of-its-kind national waste electrical recycling campaign launches </w:t>
      </w:r>
      <w:proofErr w:type="gramStart"/>
      <w:r w:rsidRPr="0093148C">
        <w:rPr>
          <w:sz w:val="24"/>
          <w:szCs w:val="24"/>
        </w:rPr>
        <w:t>today</w:t>
      </w:r>
      <w:proofErr w:type="gramEnd"/>
    </w:p>
    <w:p w14:paraId="2B3DDFF4" w14:textId="77777777" w:rsidR="00C340DA" w:rsidRPr="0093148C" w:rsidRDefault="00C340DA" w:rsidP="00C340DA">
      <w:pPr>
        <w:pStyle w:val="ListParagraph"/>
        <w:rPr>
          <w:sz w:val="24"/>
          <w:szCs w:val="24"/>
        </w:rPr>
      </w:pPr>
    </w:p>
    <w:p w14:paraId="2F5FC0A9" w14:textId="13018055" w:rsidR="00F34616" w:rsidRPr="0093148C" w:rsidRDefault="002F740F"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656AC8">
        <w:rPr>
          <w:rFonts w:cstheme="minorHAnsi"/>
          <w:sz w:val="24"/>
          <w:szCs w:val="24"/>
        </w:rPr>
        <w:t>Wicklo</w:t>
      </w:r>
      <w:r w:rsidR="009B3B5F">
        <w:rPr>
          <w:rFonts w:cstheme="minorHAnsi"/>
          <w:sz w:val="24"/>
          <w:szCs w:val="24"/>
        </w:rPr>
        <w:t>w</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Pr="00656AC8"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w:t>
      </w:r>
      <w:r w:rsidRPr="00656AC8">
        <w:rPr>
          <w:rFonts w:asciiTheme="minorHAnsi" w:hAnsiTheme="minorHAnsi" w:cstheme="minorHAnsi"/>
        </w:rPr>
        <w:t xml:space="preserve">a more circular economy. </w:t>
      </w:r>
    </w:p>
    <w:p w14:paraId="692132D5" w14:textId="778D3B01"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656AC8">
        <w:rPr>
          <w:rFonts w:asciiTheme="minorHAnsi" w:hAnsiTheme="minorHAnsi" w:cstheme="minorHAnsi"/>
        </w:rPr>
        <w:t xml:space="preserve">WEEE Ireland, </w:t>
      </w:r>
      <w:r w:rsidR="00656AC8" w:rsidRPr="00656AC8">
        <w:rPr>
          <w:rFonts w:asciiTheme="minorHAnsi" w:hAnsiTheme="minorHAnsi" w:cstheme="minorHAnsi"/>
        </w:rPr>
        <w:t>Wick</w:t>
      </w:r>
      <w:r w:rsidR="007E2A8F" w:rsidRPr="00656AC8">
        <w:rPr>
          <w:rFonts w:asciiTheme="minorHAnsi" w:hAnsiTheme="minorHAnsi" w:cstheme="minorHAnsi"/>
        </w:rPr>
        <w:t>low’s</w:t>
      </w:r>
      <w:r w:rsidR="00205C98" w:rsidRPr="00656AC8">
        <w:rPr>
          <w:rFonts w:asciiTheme="minorHAnsi" w:hAnsiTheme="minorHAnsi" w:cstheme="minorHAnsi"/>
        </w:rPr>
        <w:t xml:space="preserve"> designated </w:t>
      </w:r>
      <w:r w:rsidRPr="00656AC8">
        <w:rPr>
          <w:rFonts w:asciiTheme="minorHAnsi" w:hAnsiTheme="minorHAnsi" w:cstheme="minorHAnsi"/>
        </w:rPr>
        <w:t xml:space="preserve">Compliance </w:t>
      </w:r>
      <w:r w:rsidR="00205C98" w:rsidRPr="00656AC8">
        <w:rPr>
          <w:rFonts w:asciiTheme="minorHAnsi" w:hAnsiTheme="minorHAnsi" w:cstheme="minorHAnsi"/>
        </w:rPr>
        <w:t>Scheme Operator</w:t>
      </w:r>
      <w:r w:rsidRPr="00656AC8">
        <w:rPr>
          <w:rFonts w:asciiTheme="minorHAnsi" w:hAnsiTheme="minorHAnsi" w:cstheme="minorHAnsi"/>
        </w:rPr>
        <w:t xml:space="preserve"> for electrical waste</w:t>
      </w:r>
      <w:r w:rsidR="00205C98" w:rsidRPr="00656AC8">
        <w:rPr>
          <w:rFonts w:asciiTheme="minorHAnsi" w:hAnsiTheme="minorHAnsi" w:cstheme="minorHAnsi"/>
        </w:rPr>
        <w:t>, report</w:t>
      </w:r>
      <w:r w:rsidRPr="00656AC8">
        <w:rPr>
          <w:rFonts w:asciiTheme="minorHAnsi" w:hAnsiTheme="minorHAnsi" w:cstheme="minorHAnsi"/>
        </w:rPr>
        <w:t>s</w:t>
      </w:r>
      <w:r w:rsidR="00205C98" w:rsidRPr="00656AC8">
        <w:rPr>
          <w:rFonts w:asciiTheme="minorHAnsi" w:hAnsiTheme="minorHAnsi" w:cstheme="minorHAnsi"/>
        </w:rPr>
        <w:t xml:space="preserve"> that people in </w:t>
      </w:r>
      <w:r w:rsidR="00656AC8" w:rsidRPr="00656AC8">
        <w:rPr>
          <w:rFonts w:asciiTheme="minorHAnsi" w:hAnsiTheme="minorHAnsi" w:cstheme="minorHAnsi"/>
        </w:rPr>
        <w:t>Wick</w:t>
      </w:r>
      <w:r w:rsidR="007E2A8F" w:rsidRPr="00656AC8">
        <w:rPr>
          <w:rFonts w:asciiTheme="minorHAnsi" w:hAnsiTheme="minorHAnsi" w:cstheme="minorHAnsi"/>
        </w:rPr>
        <w:t>low</w:t>
      </w:r>
      <w:r w:rsidR="00205C98" w:rsidRPr="00656AC8">
        <w:rPr>
          <w:rFonts w:asciiTheme="minorHAnsi" w:hAnsiTheme="minorHAnsi" w:cstheme="minorHAnsi"/>
        </w:rPr>
        <w:t xml:space="preserve"> have contributed greatly to the nation’s electrical waste recycling every year, with </w:t>
      </w:r>
      <w:r w:rsidR="001330CA">
        <w:rPr>
          <w:rFonts w:asciiTheme="minorHAnsi" w:hAnsiTheme="minorHAnsi" w:cstheme="minorHAnsi"/>
        </w:rPr>
        <w:t>1,122</w:t>
      </w:r>
      <w:r w:rsidR="00205C98" w:rsidRPr="00656AC8">
        <w:rPr>
          <w:rFonts w:asciiTheme="minorHAnsi" w:hAnsiTheme="minorHAnsi" w:cstheme="minorHAnsi"/>
        </w:rPr>
        <w:t xml:space="preserve"> tonnes of e-waste collected in the county during 2022. </w:t>
      </w:r>
      <w:r w:rsidR="00656AC8" w:rsidRPr="00656AC8">
        <w:rPr>
          <w:rFonts w:asciiTheme="minorHAnsi" w:hAnsiTheme="minorHAnsi" w:cstheme="minorHAnsi"/>
        </w:rPr>
        <w:t>7.2</w:t>
      </w:r>
      <w:r w:rsidR="002F740F">
        <w:rPr>
          <w:rFonts w:asciiTheme="minorHAnsi" w:hAnsiTheme="minorHAnsi" w:cstheme="minorHAnsi"/>
        </w:rPr>
        <w:t>2</w:t>
      </w:r>
      <w:r w:rsidR="007E2A8F" w:rsidRPr="00656AC8">
        <w:rPr>
          <w:rFonts w:asciiTheme="minorHAnsi" w:hAnsiTheme="minorHAnsi" w:cstheme="minorHAnsi"/>
        </w:rPr>
        <w:t>k</w:t>
      </w:r>
      <w:r w:rsidR="00205C98" w:rsidRPr="00656AC8">
        <w:rPr>
          <w:rFonts w:asciiTheme="minorHAnsi" w:hAnsiTheme="minorHAnsi" w:cstheme="minorHAnsi"/>
        </w:rPr>
        <w:t xml:space="preserve">g of waste was recycled per person in </w:t>
      </w:r>
      <w:r w:rsidR="00656AC8" w:rsidRPr="00656AC8">
        <w:rPr>
          <w:rFonts w:asciiTheme="minorHAnsi" w:hAnsiTheme="minorHAnsi" w:cstheme="minorHAnsi"/>
        </w:rPr>
        <w:t>Wick</w:t>
      </w:r>
      <w:r w:rsidR="007E2A8F" w:rsidRPr="00656AC8">
        <w:rPr>
          <w:rFonts w:asciiTheme="minorHAnsi" w:hAnsiTheme="minorHAnsi" w:cstheme="minorHAnsi"/>
        </w:rPr>
        <w:t>low</w:t>
      </w:r>
      <w:r w:rsidR="00205C98" w:rsidRPr="00656AC8">
        <w:rPr>
          <w:rFonts w:asciiTheme="minorHAnsi" w:hAnsiTheme="minorHAnsi" w:cstheme="minorHAnsi"/>
        </w:rPr>
        <w:t xml:space="preserve"> in 2022, falling short of the national average of </w:t>
      </w:r>
      <w:r w:rsidR="00132770" w:rsidRPr="00656AC8">
        <w:rPr>
          <w:rFonts w:asciiTheme="minorHAnsi" w:hAnsiTheme="minorHAnsi" w:cstheme="minorHAnsi"/>
        </w:rPr>
        <w:t>10.33</w:t>
      </w:r>
      <w:r w:rsidR="009946FC" w:rsidRPr="00656AC8">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121D27F7" w:rsidR="00CB5330" w:rsidRPr="008C2FA5" w:rsidRDefault="001330CA" w:rsidP="00CB5330">
      <w:pPr>
        <w:rPr>
          <w:b/>
          <w:bCs/>
          <w:sz w:val="24"/>
          <w:szCs w:val="24"/>
        </w:rPr>
      </w:pPr>
      <w:r>
        <w:rPr>
          <w:b/>
          <w:bCs/>
          <w:sz w:val="24"/>
          <w:szCs w:val="24"/>
        </w:rPr>
        <w:t>Web: weeeireland.ie</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0CA"/>
    <w:rsid w:val="00133D7B"/>
    <w:rsid w:val="00187701"/>
    <w:rsid w:val="001C6554"/>
    <w:rsid w:val="001D7CCF"/>
    <w:rsid w:val="001E5416"/>
    <w:rsid w:val="00205C98"/>
    <w:rsid w:val="00231E1B"/>
    <w:rsid w:val="00241459"/>
    <w:rsid w:val="002621D3"/>
    <w:rsid w:val="002828A6"/>
    <w:rsid w:val="00285D65"/>
    <w:rsid w:val="002904B5"/>
    <w:rsid w:val="002934F0"/>
    <w:rsid w:val="002B7FAF"/>
    <w:rsid w:val="002C4346"/>
    <w:rsid w:val="002F740F"/>
    <w:rsid w:val="00304405"/>
    <w:rsid w:val="00334884"/>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56AC8"/>
    <w:rsid w:val="00662731"/>
    <w:rsid w:val="00664F94"/>
    <w:rsid w:val="0067296E"/>
    <w:rsid w:val="006A1C55"/>
    <w:rsid w:val="006B511F"/>
    <w:rsid w:val="006C7F34"/>
    <w:rsid w:val="006D3F1D"/>
    <w:rsid w:val="00730C2F"/>
    <w:rsid w:val="00732163"/>
    <w:rsid w:val="007328D3"/>
    <w:rsid w:val="007502D7"/>
    <w:rsid w:val="00754899"/>
    <w:rsid w:val="0079015B"/>
    <w:rsid w:val="007B3044"/>
    <w:rsid w:val="007E1800"/>
    <w:rsid w:val="007E2A8F"/>
    <w:rsid w:val="008031A7"/>
    <w:rsid w:val="00805DC2"/>
    <w:rsid w:val="008415AA"/>
    <w:rsid w:val="00856D04"/>
    <w:rsid w:val="008768FB"/>
    <w:rsid w:val="008B0BB8"/>
    <w:rsid w:val="008C04D6"/>
    <w:rsid w:val="008E3F44"/>
    <w:rsid w:val="008E7A7F"/>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B3B5F"/>
    <w:rsid w:val="009C5F8D"/>
    <w:rsid w:val="009F63CA"/>
    <w:rsid w:val="00A31564"/>
    <w:rsid w:val="00A51CA0"/>
    <w:rsid w:val="00A54A64"/>
    <w:rsid w:val="00A74AF8"/>
    <w:rsid w:val="00A76183"/>
    <w:rsid w:val="00A86D04"/>
    <w:rsid w:val="00A93E83"/>
    <w:rsid w:val="00AA12B0"/>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2560A-0FCD-42CC-B345-A3EF63768FD4}">
  <ds:schemaRefs>
    <ds:schemaRef ds:uri="http://schemas.microsoft.com/sharepoint/v3/contenttype/forms"/>
  </ds:schemaRefs>
</ds:datastoreItem>
</file>

<file path=customXml/itemProps2.xml><?xml version="1.0" encoding="utf-8"?>
<ds:datastoreItem xmlns:ds="http://schemas.openxmlformats.org/officeDocument/2006/customXml" ds:itemID="{4B0AD9CF-17AF-46DC-A73B-0C8B8A9C8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2024-01-22T15:12:00Z</dcterms:created>
  <dcterms:modified xsi:type="dcterms:W3CDTF">2024-01-22T16:13:00Z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